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667DC" w14:textId="317092C9" w:rsidR="003D18C8" w:rsidRDefault="003D18C8" w:rsidP="00AB715A">
      <w:pPr>
        <w:pStyle w:val="Heading1"/>
        <w:spacing w:before="40"/>
        <w:ind w:right="-434"/>
        <w:jc w:val="left"/>
        <w:rPr>
          <w:sz w:val="24"/>
          <w:szCs w:val="24"/>
        </w:rPr>
      </w:pPr>
      <w:r>
        <w:rPr>
          <w:sz w:val="24"/>
          <w:szCs w:val="24"/>
        </w:rPr>
        <w:t>Assistant Librarian</w:t>
      </w:r>
      <w:r w:rsidR="00544E64" w:rsidRPr="00CC7ED1">
        <w:rPr>
          <w:sz w:val="24"/>
          <w:szCs w:val="24"/>
        </w:rPr>
        <w:t xml:space="preserve"> </w:t>
      </w:r>
    </w:p>
    <w:p w14:paraId="203BAE61" w14:textId="17FBC2C2" w:rsidR="00AB715A" w:rsidRDefault="00AB715A" w:rsidP="00AB715A">
      <w:pPr>
        <w:pStyle w:val="Heading1"/>
        <w:spacing w:before="40"/>
        <w:ind w:right="-434"/>
        <w:jc w:val="left"/>
        <w:rPr>
          <w:sz w:val="24"/>
          <w:szCs w:val="24"/>
        </w:rPr>
      </w:pPr>
      <w:r>
        <w:rPr>
          <w:sz w:val="24"/>
          <w:szCs w:val="24"/>
        </w:rPr>
        <w:t>Two positions available</w:t>
      </w:r>
    </w:p>
    <w:p w14:paraId="12301E04" w14:textId="4371E771" w:rsidR="00544E64" w:rsidRPr="00AB715A" w:rsidRDefault="00AB715A" w:rsidP="00AB715A">
      <w:pPr>
        <w:pStyle w:val="Heading1"/>
        <w:spacing w:before="40"/>
        <w:ind w:right="-434"/>
        <w:jc w:val="left"/>
      </w:pPr>
      <w:r w:rsidRPr="00AB715A">
        <w:t xml:space="preserve">Position 1 - </w:t>
      </w:r>
      <w:r w:rsidR="003D18C8" w:rsidRPr="00AB715A">
        <w:t>City Campus</w:t>
      </w:r>
      <w:r w:rsidR="005C36B2" w:rsidRPr="00AB715A">
        <w:t xml:space="preserve"> &amp; Manawa</w:t>
      </w:r>
      <w:r w:rsidRPr="00AB715A">
        <w:t xml:space="preserve">; </w:t>
      </w:r>
      <w:r w:rsidR="005C36B2" w:rsidRPr="00AB715A">
        <w:t xml:space="preserve">Permanent, </w:t>
      </w:r>
      <w:r w:rsidR="003D18C8" w:rsidRPr="00AB715A">
        <w:t>Proportional 0.</w:t>
      </w:r>
      <w:r w:rsidR="005C36B2" w:rsidRPr="00AB715A">
        <w:t>8</w:t>
      </w:r>
      <w:r w:rsidR="003D18C8" w:rsidRPr="00AB715A">
        <w:t>FTE</w:t>
      </w:r>
      <w:r w:rsidR="006365B3" w:rsidRPr="00AB715A">
        <w:t xml:space="preserve"> (</w:t>
      </w:r>
      <w:r w:rsidR="005C36B2" w:rsidRPr="00AB715A">
        <w:t>30</w:t>
      </w:r>
      <w:r w:rsidR="006365B3" w:rsidRPr="00AB715A">
        <w:t xml:space="preserve"> hours per week</w:t>
      </w:r>
      <w:r w:rsidR="005C36B2" w:rsidRPr="00AB715A">
        <w:t>)</w:t>
      </w:r>
    </w:p>
    <w:p w14:paraId="03C8A31C" w14:textId="134341C6" w:rsidR="00AB715A" w:rsidRPr="00AB715A" w:rsidRDefault="00AB715A" w:rsidP="00AB715A">
      <w:pPr>
        <w:pStyle w:val="Heading1"/>
        <w:spacing w:before="40"/>
        <w:ind w:right="-434"/>
        <w:jc w:val="left"/>
        <w:rPr>
          <w:b w:val="0"/>
        </w:rPr>
      </w:pPr>
      <w:r w:rsidRPr="00AB715A">
        <w:t>Position 2 – City Campus; Permanent, Proportional 0.6FTE (22.5 hours per week)</w:t>
      </w:r>
    </w:p>
    <w:p w14:paraId="5AFC3B52" w14:textId="77777777" w:rsidR="00544E64" w:rsidRPr="00126E9B" w:rsidRDefault="00544E64" w:rsidP="00AB715A">
      <w:pPr>
        <w:pStyle w:val="BodyText"/>
        <w:spacing w:before="2"/>
        <w:ind w:right="-434"/>
        <w:rPr>
          <w:b/>
          <w:sz w:val="20"/>
          <w:szCs w:val="20"/>
        </w:rPr>
      </w:pPr>
    </w:p>
    <w:p w14:paraId="197CA327" w14:textId="77777777" w:rsidR="003D18C8" w:rsidRDefault="003D18C8" w:rsidP="003D18C8">
      <w:pPr>
        <w:pStyle w:val="ListParagraph"/>
        <w:numPr>
          <w:ilvl w:val="0"/>
          <w:numId w:val="40"/>
        </w:numPr>
      </w:pPr>
      <w:r>
        <w:t>Facilitate support for student academic success</w:t>
      </w:r>
    </w:p>
    <w:p w14:paraId="5D8BCF9B" w14:textId="77777777" w:rsidR="003D18C8" w:rsidRDefault="003D18C8" w:rsidP="003D18C8">
      <w:pPr>
        <w:pStyle w:val="ListParagraph"/>
        <w:numPr>
          <w:ilvl w:val="0"/>
          <w:numId w:val="40"/>
        </w:numPr>
      </w:pPr>
      <w:r>
        <w:t>Manage electronic records in the library catalogue and institutional repository</w:t>
      </w:r>
    </w:p>
    <w:p w14:paraId="57A84F3D" w14:textId="77777777" w:rsidR="003D18C8" w:rsidRDefault="003D18C8" w:rsidP="003D18C8">
      <w:pPr>
        <w:pStyle w:val="ListParagraph"/>
        <w:numPr>
          <w:ilvl w:val="0"/>
          <w:numId w:val="40"/>
        </w:numPr>
      </w:pPr>
      <w:r>
        <w:t>Deliver library services both “front of house” and “behind the scenes”</w:t>
      </w:r>
    </w:p>
    <w:p w14:paraId="6EF4C082" w14:textId="77777777" w:rsidR="00544E64" w:rsidRPr="00B56F99" w:rsidRDefault="00544E64" w:rsidP="00CC7ED1">
      <w:pPr>
        <w:pStyle w:val="BodyText"/>
        <w:spacing w:before="11"/>
        <w:ind w:right="-8"/>
        <w:rPr>
          <w:szCs w:val="18"/>
          <w:lang w:val="en-AU"/>
        </w:rPr>
      </w:pPr>
    </w:p>
    <w:p w14:paraId="3E8A23E7" w14:textId="77777777" w:rsidR="008F35BF" w:rsidRPr="003D18C8" w:rsidRDefault="00544E64" w:rsidP="003D18C8">
      <w:pPr>
        <w:pStyle w:val="BodyText"/>
        <w:ind w:left="119" w:right="-8"/>
        <w:jc w:val="both"/>
        <w:rPr>
          <w:szCs w:val="18"/>
        </w:rPr>
      </w:pPr>
      <w:r w:rsidRPr="00CC7ED1">
        <w:rPr>
          <w:szCs w:val="18"/>
        </w:rPr>
        <w:t>Ara Institute of Canterbury is a vibrant and progressive tertiary institute providing world-class, tertiary-level education throughout the Canterbury and Waitaki region. Our talented staff, innovative business collaborators and supportive community partners are passionate about the role they play in our students' success.</w:t>
      </w:r>
    </w:p>
    <w:p w14:paraId="54902551" w14:textId="452FD055" w:rsidR="003D18C8" w:rsidRPr="003D18C8" w:rsidRDefault="006365B3" w:rsidP="003D18C8">
      <w:pPr>
        <w:pStyle w:val="BodyText"/>
        <w:ind w:left="119" w:right="-8"/>
        <w:jc w:val="both"/>
        <w:rPr>
          <w:szCs w:val="18"/>
        </w:rPr>
      </w:pPr>
      <w:r>
        <w:rPr>
          <w:szCs w:val="18"/>
        </w:rPr>
        <w:t xml:space="preserve">The </w:t>
      </w:r>
      <w:r w:rsidR="003D18C8" w:rsidRPr="003D18C8">
        <w:rPr>
          <w:szCs w:val="18"/>
        </w:rPr>
        <w:t xml:space="preserve">Library and Information Services </w:t>
      </w:r>
      <w:proofErr w:type="gramStart"/>
      <w:r>
        <w:rPr>
          <w:szCs w:val="18"/>
        </w:rPr>
        <w:t>team work</w:t>
      </w:r>
      <w:proofErr w:type="gramEnd"/>
      <w:r w:rsidR="003D18C8" w:rsidRPr="003D18C8">
        <w:rPr>
          <w:szCs w:val="18"/>
        </w:rPr>
        <w:t xml:space="preserve"> in partnership with academic and support departments and divisions to support Ara’s educational objectives and student success. The </w:t>
      </w:r>
      <w:r>
        <w:rPr>
          <w:szCs w:val="18"/>
        </w:rPr>
        <w:t>team</w:t>
      </w:r>
      <w:r w:rsidR="003D18C8" w:rsidRPr="003D18C8">
        <w:rPr>
          <w:szCs w:val="18"/>
        </w:rPr>
        <w:t xml:space="preserve"> is multi-functional</w:t>
      </w:r>
      <w:r>
        <w:rPr>
          <w:szCs w:val="18"/>
        </w:rPr>
        <w:t>,</w:t>
      </w:r>
      <w:r w:rsidR="003D18C8" w:rsidRPr="003D18C8">
        <w:rPr>
          <w:szCs w:val="18"/>
        </w:rPr>
        <w:t xml:space="preserve"> responsible for </w:t>
      </w:r>
      <w:r w:rsidR="00AB715A" w:rsidRPr="003D18C8">
        <w:rPr>
          <w:szCs w:val="18"/>
        </w:rPr>
        <w:t>coordinating</w:t>
      </w:r>
      <w:r w:rsidR="003D18C8" w:rsidRPr="003D18C8">
        <w:rPr>
          <w:szCs w:val="18"/>
        </w:rPr>
        <w:t xml:space="preserve"> and delivering all of the Library’s collection services including lending and circulation, technical services (acquisitions, cataloguing, serials management), and  facilitate access to Library information and collection resources that support and enhance teaching, learning and research for staff and students at Ara.</w:t>
      </w:r>
    </w:p>
    <w:p w14:paraId="38F46A72" w14:textId="77777777" w:rsidR="00544E64" w:rsidRPr="00CC7ED1" w:rsidRDefault="00544E64" w:rsidP="00171E0B">
      <w:pPr>
        <w:pStyle w:val="Heading1"/>
        <w:ind w:right="-8"/>
        <w:rPr>
          <w:sz w:val="24"/>
          <w:szCs w:val="24"/>
        </w:rPr>
      </w:pPr>
      <w:r w:rsidRPr="00CC7ED1">
        <w:rPr>
          <w:sz w:val="24"/>
          <w:szCs w:val="24"/>
        </w:rPr>
        <w:t>The Role</w:t>
      </w:r>
    </w:p>
    <w:p w14:paraId="23DC3BD8" w14:textId="56582897" w:rsidR="003D18C8" w:rsidRDefault="003D18C8" w:rsidP="00AB715A">
      <w:pPr>
        <w:pStyle w:val="BodyText"/>
        <w:ind w:left="119" w:right="-8"/>
        <w:jc w:val="both"/>
        <w:rPr>
          <w:szCs w:val="18"/>
        </w:rPr>
      </w:pPr>
      <w:r w:rsidRPr="00735B2C">
        <w:rPr>
          <w:szCs w:val="18"/>
        </w:rPr>
        <w:t xml:space="preserve">Applications are sought for </w:t>
      </w:r>
      <w:r w:rsidR="00AB715A">
        <w:rPr>
          <w:szCs w:val="18"/>
        </w:rPr>
        <w:t>two</w:t>
      </w:r>
      <w:r w:rsidRPr="00735B2C">
        <w:rPr>
          <w:szCs w:val="18"/>
        </w:rPr>
        <w:t xml:space="preserve"> </w:t>
      </w:r>
      <w:r w:rsidR="006365B3" w:rsidRPr="00735B2C">
        <w:rPr>
          <w:szCs w:val="18"/>
        </w:rPr>
        <w:t>part</w:t>
      </w:r>
      <w:r w:rsidRPr="00735B2C">
        <w:rPr>
          <w:szCs w:val="18"/>
        </w:rPr>
        <w:t xml:space="preserve"> time</w:t>
      </w:r>
      <w:r w:rsidR="006365B3" w:rsidRPr="00735B2C">
        <w:rPr>
          <w:szCs w:val="18"/>
        </w:rPr>
        <w:t xml:space="preserve"> </w:t>
      </w:r>
      <w:r w:rsidRPr="00735B2C">
        <w:rPr>
          <w:szCs w:val="18"/>
        </w:rPr>
        <w:t>Assistant Librarian</w:t>
      </w:r>
      <w:r w:rsidR="00AB715A">
        <w:rPr>
          <w:szCs w:val="18"/>
        </w:rPr>
        <w:t>s</w:t>
      </w:r>
      <w:r w:rsidRPr="00735B2C">
        <w:rPr>
          <w:szCs w:val="18"/>
        </w:rPr>
        <w:t xml:space="preserve"> to facilitate access to Library information and collection resources that support and enhance learning, teaching and research for </w:t>
      </w:r>
      <w:r w:rsidR="005C36B2">
        <w:rPr>
          <w:szCs w:val="18"/>
        </w:rPr>
        <w:t>colleagues</w:t>
      </w:r>
      <w:r w:rsidRPr="00735B2C">
        <w:rPr>
          <w:szCs w:val="18"/>
        </w:rPr>
        <w:t xml:space="preserve"> and students at Ara.  In </w:t>
      </w:r>
      <w:r w:rsidR="00AB715A">
        <w:rPr>
          <w:szCs w:val="18"/>
        </w:rPr>
        <w:t>these</w:t>
      </w:r>
      <w:r w:rsidRPr="00735B2C">
        <w:rPr>
          <w:szCs w:val="18"/>
        </w:rPr>
        <w:t xml:space="preserve"> role</w:t>
      </w:r>
      <w:r w:rsidR="00AB715A">
        <w:rPr>
          <w:szCs w:val="18"/>
        </w:rPr>
        <w:t>s</w:t>
      </w:r>
      <w:r w:rsidRPr="00735B2C">
        <w:rPr>
          <w:szCs w:val="18"/>
        </w:rPr>
        <w:t xml:space="preserve"> you will work within the Academic Support team where a range of professionals work collaboratively to provide coherent, integrated student support.</w:t>
      </w:r>
      <w:r w:rsidRPr="003D18C8">
        <w:rPr>
          <w:szCs w:val="18"/>
        </w:rPr>
        <w:t xml:space="preserve">   </w:t>
      </w:r>
    </w:p>
    <w:p w14:paraId="5C3CBBFB" w14:textId="4B8A8356" w:rsidR="005C36B2" w:rsidRDefault="00AB715A" w:rsidP="003D18C8">
      <w:pPr>
        <w:pStyle w:val="BodyText"/>
        <w:ind w:left="119" w:right="-8"/>
        <w:jc w:val="both"/>
        <w:rPr>
          <w:szCs w:val="18"/>
        </w:rPr>
      </w:pPr>
      <w:r>
        <w:rPr>
          <w:szCs w:val="18"/>
        </w:rPr>
        <w:t xml:space="preserve">Position 1 - </w:t>
      </w:r>
      <w:r w:rsidR="005C36B2">
        <w:rPr>
          <w:szCs w:val="18"/>
        </w:rPr>
        <w:t>Hours of work will be rostered Tuesday to Saturday, with one or two days per week being based at Manawa, and the others at City Campus.</w:t>
      </w:r>
    </w:p>
    <w:p w14:paraId="1BDD5296" w14:textId="2FD8559B" w:rsidR="00AB715A" w:rsidRPr="003D18C8" w:rsidRDefault="00AB715A" w:rsidP="003D18C8">
      <w:pPr>
        <w:pStyle w:val="BodyText"/>
        <w:ind w:left="119" w:right="-8"/>
        <w:jc w:val="both"/>
        <w:rPr>
          <w:szCs w:val="18"/>
        </w:rPr>
      </w:pPr>
      <w:r>
        <w:rPr>
          <w:szCs w:val="18"/>
        </w:rPr>
        <w:t>Position 2 – Hours of work will be rostered Monday to Wednesday at City Campus with at least one day per week at Manawa.</w:t>
      </w:r>
    </w:p>
    <w:p w14:paraId="52F08896" w14:textId="77777777" w:rsidR="00544E64" w:rsidRPr="00CC7ED1" w:rsidRDefault="00544E64" w:rsidP="00735B2C">
      <w:pPr>
        <w:pStyle w:val="Heading1"/>
        <w:ind w:right="-8"/>
        <w:rPr>
          <w:sz w:val="24"/>
          <w:szCs w:val="24"/>
        </w:rPr>
      </w:pPr>
      <w:r w:rsidRPr="00CC7ED1">
        <w:rPr>
          <w:sz w:val="24"/>
          <w:szCs w:val="24"/>
        </w:rPr>
        <w:t>Duties</w:t>
      </w:r>
    </w:p>
    <w:p w14:paraId="70B4C864" w14:textId="77777777" w:rsidR="00C73F18" w:rsidRPr="00742B9F" w:rsidRDefault="00C73F18" w:rsidP="00C73F18">
      <w:pPr>
        <w:pStyle w:val="ListParagraph"/>
        <w:numPr>
          <w:ilvl w:val="0"/>
          <w:numId w:val="41"/>
        </w:numPr>
      </w:pPr>
      <w:r w:rsidRPr="00742B9F">
        <w:t xml:space="preserve">Facilitate access to Library services and </w:t>
      </w:r>
      <w:r>
        <w:t>collections</w:t>
      </w:r>
    </w:p>
    <w:p w14:paraId="6278A5BA" w14:textId="77777777" w:rsidR="00C73F18" w:rsidRPr="00460408" w:rsidRDefault="00C73F18" w:rsidP="006614BE">
      <w:pPr>
        <w:pStyle w:val="ListParagraph"/>
        <w:numPr>
          <w:ilvl w:val="0"/>
          <w:numId w:val="41"/>
        </w:numPr>
      </w:pPr>
      <w:r w:rsidRPr="00460408">
        <w:t>Provide technical services including acquisitions, cataloguing and serials management and circulation services</w:t>
      </w:r>
    </w:p>
    <w:p w14:paraId="1F11F065" w14:textId="77777777" w:rsidR="00460408" w:rsidRPr="00460408" w:rsidRDefault="00460408" w:rsidP="00C73F18">
      <w:pPr>
        <w:pStyle w:val="ListParagraph"/>
        <w:numPr>
          <w:ilvl w:val="0"/>
          <w:numId w:val="41"/>
        </w:numPr>
      </w:pPr>
      <w:r w:rsidRPr="00460408">
        <w:rPr>
          <w:rFonts w:asciiTheme="minorHAnsi" w:hAnsiTheme="minorHAnsi" w:cstheme="minorHAnsi"/>
          <w:bCs/>
          <w:spacing w:val="-2"/>
          <w:szCs w:val="18"/>
        </w:rPr>
        <w:t>Acquire and catalogue resources in all formats with a focus on the management of electronic records in the library catalogue and institutional repository</w:t>
      </w:r>
      <w:r w:rsidRPr="00460408">
        <w:t xml:space="preserve"> </w:t>
      </w:r>
    </w:p>
    <w:p w14:paraId="4EDCD652" w14:textId="77777777" w:rsidR="00460408" w:rsidRPr="00460408" w:rsidRDefault="00460408" w:rsidP="00735B2C">
      <w:pPr>
        <w:pStyle w:val="ListParagraph"/>
        <w:numPr>
          <w:ilvl w:val="0"/>
          <w:numId w:val="41"/>
        </w:numPr>
      </w:pPr>
      <w:r w:rsidRPr="00460408">
        <w:rPr>
          <w:rFonts w:asciiTheme="minorHAnsi" w:hAnsiTheme="minorHAnsi" w:cstheme="minorHAnsi"/>
          <w:bCs/>
          <w:spacing w:val="-2"/>
          <w:szCs w:val="18"/>
        </w:rPr>
        <w:t>Maintain Library Social Media, Website &amp; embedding videos in the Website</w:t>
      </w:r>
      <w:r w:rsidRPr="00460408">
        <w:t xml:space="preserve"> </w:t>
      </w:r>
    </w:p>
    <w:p w14:paraId="22361F65" w14:textId="3682B169" w:rsidR="00735B2C" w:rsidRDefault="00C73F18" w:rsidP="00735B2C">
      <w:pPr>
        <w:pStyle w:val="ListParagraph"/>
        <w:numPr>
          <w:ilvl w:val="0"/>
          <w:numId w:val="41"/>
        </w:numPr>
      </w:pPr>
      <w:r w:rsidRPr="00460408">
        <w:t>Deliver Library Information Services through rostered desk duties (roster may include evenings and weekends) and online via online</w:t>
      </w:r>
      <w:r>
        <w:t xml:space="preserve"> chat facility, workshops &amp; Q&amp;A sessions</w:t>
      </w:r>
    </w:p>
    <w:p w14:paraId="2A259842" w14:textId="77777777" w:rsidR="00460408" w:rsidRPr="00EE2631" w:rsidRDefault="00460408" w:rsidP="00460408">
      <w:pPr>
        <w:pStyle w:val="ListParagraph"/>
        <w:numPr>
          <w:ilvl w:val="0"/>
          <w:numId w:val="41"/>
        </w:numPr>
        <w:jc w:val="both"/>
        <w:rPr>
          <w:rFonts w:asciiTheme="minorHAnsi" w:hAnsiTheme="minorHAnsi" w:cstheme="minorHAnsi"/>
          <w:bCs/>
          <w:spacing w:val="-2"/>
          <w:szCs w:val="18"/>
        </w:rPr>
      </w:pPr>
      <w:r w:rsidRPr="00EE2631">
        <w:rPr>
          <w:rFonts w:asciiTheme="minorHAnsi" w:hAnsiTheme="minorHAnsi" w:cstheme="minorHAnsi"/>
          <w:bCs/>
          <w:spacing w:val="-2"/>
          <w:szCs w:val="18"/>
        </w:rPr>
        <w:t>Management and analysis of collection statistics</w:t>
      </w:r>
    </w:p>
    <w:p w14:paraId="115F1FD7" w14:textId="77777777" w:rsidR="00C73F18" w:rsidRPr="00C73F18" w:rsidRDefault="00C73F18" w:rsidP="00735B2C">
      <w:pPr>
        <w:pStyle w:val="ListParagraph"/>
        <w:numPr>
          <w:ilvl w:val="0"/>
          <w:numId w:val="41"/>
        </w:numPr>
        <w:spacing w:after="120"/>
      </w:pPr>
      <w:r w:rsidRPr="00E8612E">
        <w:t xml:space="preserve">Assist </w:t>
      </w:r>
      <w:r w:rsidRPr="00735B2C">
        <w:t xml:space="preserve">with </w:t>
      </w:r>
      <w:r w:rsidRPr="00735B2C">
        <w:rPr>
          <w:szCs w:val="18"/>
        </w:rPr>
        <w:t>lending</w:t>
      </w:r>
      <w:r w:rsidRPr="00735B2C">
        <w:t xml:space="preserve"> and circulation</w:t>
      </w:r>
      <w:r w:rsidRPr="00E8612E">
        <w:t xml:space="preserve"> tasks as required</w:t>
      </w:r>
      <w:r>
        <w:t>.</w:t>
      </w:r>
    </w:p>
    <w:p w14:paraId="09552CC9" w14:textId="77777777" w:rsidR="00544E64" w:rsidRPr="00CC7ED1" w:rsidRDefault="00544E64" w:rsidP="00735B2C">
      <w:pPr>
        <w:pStyle w:val="Heading1"/>
        <w:ind w:right="-8"/>
        <w:rPr>
          <w:sz w:val="24"/>
          <w:szCs w:val="24"/>
        </w:rPr>
      </w:pPr>
      <w:r w:rsidRPr="00CC7ED1">
        <w:rPr>
          <w:sz w:val="24"/>
          <w:szCs w:val="24"/>
        </w:rPr>
        <w:t>Skills/Experience</w:t>
      </w:r>
    </w:p>
    <w:p w14:paraId="23A3DEE8" w14:textId="77777777" w:rsidR="003D18C8" w:rsidRPr="00E63B2A" w:rsidRDefault="003D18C8" w:rsidP="003D18C8">
      <w:pPr>
        <w:pStyle w:val="ListParagraph"/>
        <w:numPr>
          <w:ilvl w:val="0"/>
          <w:numId w:val="41"/>
        </w:numPr>
      </w:pPr>
      <w:r w:rsidRPr="00E63B2A">
        <w:t>Recent, relevant Library qualifications and experience</w:t>
      </w:r>
    </w:p>
    <w:p w14:paraId="17C03B16" w14:textId="77777777" w:rsidR="005C36B2" w:rsidRPr="008B0762" w:rsidRDefault="005C36B2" w:rsidP="005C36B2">
      <w:pPr>
        <w:pStyle w:val="ListParagraph"/>
        <w:numPr>
          <w:ilvl w:val="0"/>
          <w:numId w:val="41"/>
        </w:numPr>
        <w:jc w:val="both"/>
      </w:pPr>
      <w:r w:rsidRPr="003709CF">
        <w:t xml:space="preserve">Computing and web-based skills and familiarity with </w:t>
      </w:r>
      <w:r w:rsidRPr="008B0762">
        <w:t>current information technology applications</w:t>
      </w:r>
    </w:p>
    <w:p w14:paraId="22E307A5" w14:textId="77777777" w:rsidR="003D18C8" w:rsidRPr="00E63B2A" w:rsidRDefault="003D18C8" w:rsidP="003D18C8">
      <w:pPr>
        <w:pStyle w:val="ListParagraph"/>
        <w:numPr>
          <w:ilvl w:val="0"/>
          <w:numId w:val="41"/>
        </w:numPr>
      </w:pPr>
      <w:r w:rsidRPr="00E63B2A">
        <w:t xml:space="preserve">Flexibility in availability for work including evenings and weekends </w:t>
      </w:r>
    </w:p>
    <w:p w14:paraId="7AA9187C" w14:textId="1541D647" w:rsidR="003D18C8" w:rsidRDefault="003D18C8" w:rsidP="003D18C8">
      <w:pPr>
        <w:pStyle w:val="ListParagraph"/>
        <w:numPr>
          <w:ilvl w:val="0"/>
          <w:numId w:val="41"/>
        </w:numPr>
      </w:pPr>
      <w:r w:rsidRPr="00E63B2A">
        <w:t>Cultural sensitivity and understanding</w:t>
      </w:r>
    </w:p>
    <w:p w14:paraId="19C60CBB" w14:textId="6723DAA0" w:rsidR="006C609E" w:rsidRPr="00E63B2A" w:rsidRDefault="006C609E" w:rsidP="00AB715A">
      <w:pPr>
        <w:pStyle w:val="bullet"/>
        <w:numPr>
          <w:ilvl w:val="0"/>
          <w:numId w:val="41"/>
        </w:numPr>
      </w:pPr>
      <w:r>
        <w:t xml:space="preserve">Familiarity with </w:t>
      </w:r>
      <w:r w:rsidR="00AB715A">
        <w:t>T</w:t>
      </w:r>
      <w:r>
        <w:t xml:space="preserve">e </w:t>
      </w:r>
      <w:proofErr w:type="spellStart"/>
      <w:r w:rsidR="00AB715A">
        <w:t>R</w:t>
      </w:r>
      <w:r>
        <w:t>eo</w:t>
      </w:r>
      <w:proofErr w:type="spellEnd"/>
      <w:r>
        <w:t xml:space="preserve"> Maori &amp; knowledge in Maori Subject Headings will be an advantage</w:t>
      </w:r>
    </w:p>
    <w:p w14:paraId="441D3B31" w14:textId="7FE4D6C1" w:rsidR="006365B3" w:rsidRPr="00C17257" w:rsidRDefault="006365B3" w:rsidP="006365B3">
      <w:pPr>
        <w:pStyle w:val="bullet"/>
        <w:numPr>
          <w:ilvl w:val="0"/>
          <w:numId w:val="41"/>
        </w:numPr>
      </w:pPr>
      <w:r>
        <w:rPr>
          <w:lang w:val="en-AU"/>
        </w:rPr>
        <w:t>U</w:t>
      </w:r>
      <w:r w:rsidR="00AB715A" w:rsidRPr="00C17257">
        <w:t>nderstanding</w:t>
      </w:r>
      <w:r w:rsidRPr="00C17257">
        <w:t xml:space="preserve"> of the principles </w:t>
      </w:r>
      <w:r>
        <w:t>and practices of collection development,</w:t>
      </w:r>
      <w:r w:rsidRPr="00C17257">
        <w:t xml:space="preserve"> reference services and sources for information retrieval</w:t>
      </w:r>
    </w:p>
    <w:p w14:paraId="055A8438" w14:textId="7F25ECA2" w:rsidR="006365B3" w:rsidRDefault="006365B3" w:rsidP="006365B3">
      <w:pPr>
        <w:pStyle w:val="bullet"/>
        <w:numPr>
          <w:ilvl w:val="0"/>
          <w:numId w:val="41"/>
        </w:numPr>
      </w:pPr>
      <w:r w:rsidRPr="00C17257">
        <w:t xml:space="preserve">Well-developed conceptual, analytical and </w:t>
      </w:r>
      <w:proofErr w:type="gramStart"/>
      <w:r w:rsidRPr="00C17257">
        <w:t>problem solving</w:t>
      </w:r>
      <w:proofErr w:type="gramEnd"/>
      <w:r w:rsidRPr="00C17257">
        <w:t xml:space="preserve"> skills</w:t>
      </w:r>
      <w:bookmarkStart w:id="0" w:name="_GoBack"/>
      <w:bookmarkEnd w:id="0"/>
    </w:p>
    <w:p w14:paraId="6CF40EF7" w14:textId="69EF0D58" w:rsidR="005C36B2" w:rsidRPr="006365B3" w:rsidRDefault="005C36B2" w:rsidP="006365B3">
      <w:pPr>
        <w:pStyle w:val="bullet"/>
        <w:numPr>
          <w:ilvl w:val="0"/>
          <w:numId w:val="41"/>
        </w:numPr>
      </w:pPr>
      <w:r>
        <w:t>Valid New Zealand driving license and willing to drive down to Southern Campuses (Timaru &amp; Ashburton) as and when required</w:t>
      </w:r>
      <w:r w:rsidRPr="003709CF">
        <w:t>.</w:t>
      </w:r>
    </w:p>
    <w:p w14:paraId="7C8F10C3" w14:textId="77777777" w:rsidR="00544E64" w:rsidRPr="00CC7ED1" w:rsidRDefault="00544E64" w:rsidP="00735B2C">
      <w:pPr>
        <w:pStyle w:val="Heading1"/>
        <w:spacing w:before="1"/>
        <w:ind w:right="-8"/>
        <w:rPr>
          <w:sz w:val="24"/>
          <w:szCs w:val="24"/>
        </w:rPr>
      </w:pPr>
      <w:r w:rsidRPr="00CC7ED1">
        <w:rPr>
          <w:sz w:val="24"/>
          <w:szCs w:val="24"/>
        </w:rPr>
        <w:t>Benefits</w:t>
      </w:r>
    </w:p>
    <w:p w14:paraId="1783006E" w14:textId="77777777" w:rsidR="00544E64" w:rsidRPr="00CC7ED1" w:rsidRDefault="00544E64" w:rsidP="00171E0B">
      <w:pPr>
        <w:pStyle w:val="BodyText"/>
        <w:ind w:left="119" w:right="-8"/>
        <w:jc w:val="both"/>
        <w:rPr>
          <w:szCs w:val="18"/>
        </w:rPr>
      </w:pPr>
      <w:r w:rsidRPr="00CC7ED1">
        <w:rPr>
          <w:szCs w:val="18"/>
        </w:rPr>
        <w:t xml:space="preserve">Enjoy excellent employment conditions, a great central city location and access to modern on-site facilities including Gym/Recreation Centre with free staff yoga and group fitness sessions, Visions on Campus Restaurant, two Childcare </w:t>
      </w:r>
      <w:proofErr w:type="spellStart"/>
      <w:r w:rsidRPr="00CC7ED1">
        <w:rPr>
          <w:szCs w:val="18"/>
        </w:rPr>
        <w:t>Centres</w:t>
      </w:r>
      <w:proofErr w:type="spellEnd"/>
      <w:r w:rsidRPr="00CC7ED1">
        <w:rPr>
          <w:szCs w:val="18"/>
        </w:rPr>
        <w:t xml:space="preserve"> and a Health Centre.</w:t>
      </w:r>
    </w:p>
    <w:p w14:paraId="17B42B8B" w14:textId="77777777" w:rsidR="00544E64" w:rsidRPr="00CC7ED1" w:rsidRDefault="00544E64" w:rsidP="00735B2C">
      <w:pPr>
        <w:pStyle w:val="Heading1"/>
        <w:spacing w:before="1"/>
        <w:ind w:right="-8"/>
        <w:rPr>
          <w:sz w:val="24"/>
          <w:szCs w:val="24"/>
        </w:rPr>
      </w:pPr>
      <w:r w:rsidRPr="00CC7ED1">
        <w:rPr>
          <w:sz w:val="24"/>
          <w:szCs w:val="24"/>
        </w:rPr>
        <w:t>To Apply</w:t>
      </w:r>
    </w:p>
    <w:p w14:paraId="75F73415" w14:textId="77777777" w:rsidR="003F7CFB" w:rsidRDefault="00544E64" w:rsidP="005E1F0D">
      <w:pPr>
        <w:pStyle w:val="BodyText"/>
        <w:ind w:left="119" w:right="-8"/>
        <w:jc w:val="both"/>
        <w:rPr>
          <w:szCs w:val="18"/>
        </w:rPr>
      </w:pPr>
      <w:r w:rsidRPr="00CC7ED1">
        <w:rPr>
          <w:szCs w:val="18"/>
        </w:rPr>
        <w:t>We accept applications via</w:t>
      </w:r>
      <w:r w:rsidR="000C4F95">
        <w:rPr>
          <w:szCs w:val="18"/>
        </w:rPr>
        <w:t xml:space="preserve"> our online application system.  </w:t>
      </w:r>
      <w:r w:rsidR="003F7CFB" w:rsidRPr="00CC7ED1">
        <w:rPr>
          <w:szCs w:val="18"/>
        </w:rPr>
        <w:t>For a job description and</w:t>
      </w:r>
      <w:r w:rsidR="003F7CFB">
        <w:rPr>
          <w:szCs w:val="18"/>
        </w:rPr>
        <w:t xml:space="preserve">/or to apply online please </w:t>
      </w:r>
      <w:r w:rsidR="003F7CFB" w:rsidRPr="00CC7ED1">
        <w:rPr>
          <w:szCs w:val="18"/>
        </w:rPr>
        <w:t xml:space="preserve">visit </w:t>
      </w:r>
      <w:hyperlink r:id="rId7">
        <w:r w:rsidR="003F7CFB" w:rsidRPr="00CC7ED1">
          <w:rPr>
            <w:color w:val="0000FF"/>
            <w:szCs w:val="18"/>
            <w:u w:val="single" w:color="0000FF"/>
          </w:rPr>
          <w:t>http://www.ara.ac.nz/about-us/work-at-ara</w:t>
        </w:r>
        <w:r w:rsidR="003F7CFB" w:rsidRPr="00CC7ED1">
          <w:rPr>
            <w:szCs w:val="18"/>
          </w:rPr>
          <w:t>.</w:t>
        </w:r>
      </w:hyperlink>
    </w:p>
    <w:p w14:paraId="2795F980" w14:textId="55894E87" w:rsidR="00171E0B" w:rsidRDefault="005E1F0D" w:rsidP="005E1F0D">
      <w:pPr>
        <w:pStyle w:val="BodyText"/>
        <w:ind w:left="119" w:right="-8"/>
        <w:jc w:val="both"/>
        <w:rPr>
          <w:szCs w:val="18"/>
        </w:rPr>
      </w:pPr>
      <w:r>
        <w:rPr>
          <w:szCs w:val="18"/>
        </w:rPr>
        <w:t xml:space="preserve">If you have any queries in relation to the vacancy or application process, please contact the People and </w:t>
      </w:r>
      <w:r w:rsidR="005C36B2">
        <w:rPr>
          <w:szCs w:val="18"/>
        </w:rPr>
        <w:t>Culture</w:t>
      </w:r>
      <w:r>
        <w:rPr>
          <w:szCs w:val="18"/>
        </w:rPr>
        <w:t xml:space="preserve"> team via </w:t>
      </w:r>
      <w:hyperlink r:id="rId8" w:history="1">
        <w:r w:rsidR="005C36B2" w:rsidRPr="00A448B9">
          <w:rPr>
            <w:rStyle w:val="Hyperlink"/>
            <w:szCs w:val="18"/>
          </w:rPr>
          <w:t>PeopleandCulture@ara.ac.nz</w:t>
        </w:r>
      </w:hyperlink>
      <w:r>
        <w:rPr>
          <w:szCs w:val="18"/>
        </w:rPr>
        <w:t xml:space="preserve"> or 03 940 8623.</w:t>
      </w:r>
      <w:r w:rsidRPr="005E1F0D">
        <w:rPr>
          <w:szCs w:val="18"/>
        </w:rPr>
        <w:t xml:space="preserve"> </w:t>
      </w:r>
      <w:r>
        <w:rPr>
          <w:szCs w:val="18"/>
        </w:rPr>
        <w:t>Emailed applications will not be considered.</w:t>
      </w:r>
    </w:p>
    <w:p w14:paraId="09A2F274" w14:textId="6485AB56" w:rsidR="000259A0" w:rsidRPr="00AB715A" w:rsidRDefault="00544E64" w:rsidP="00AB715A">
      <w:pPr>
        <w:spacing w:before="58"/>
        <w:ind w:left="120"/>
        <w:jc w:val="both"/>
        <w:rPr>
          <w:b/>
          <w:sz w:val="24"/>
        </w:rPr>
      </w:pPr>
      <w:r w:rsidRPr="00CC7ED1">
        <w:rPr>
          <w:b/>
          <w:sz w:val="24"/>
        </w:rPr>
        <w:t xml:space="preserve">Applications close </w:t>
      </w:r>
      <w:r w:rsidRPr="005C6899">
        <w:rPr>
          <w:b/>
          <w:sz w:val="24"/>
        </w:rPr>
        <w:t xml:space="preserve">– </w:t>
      </w:r>
      <w:r w:rsidR="00AB715A">
        <w:rPr>
          <w:b/>
          <w:sz w:val="24"/>
        </w:rPr>
        <w:t>Sunday 30 June 2019</w:t>
      </w:r>
    </w:p>
    <w:sectPr w:rsidR="000259A0" w:rsidRPr="00AB715A" w:rsidSect="00491B0C">
      <w:headerReference w:type="first" r:id="rId9"/>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A861" w14:textId="77777777" w:rsidR="0082713C" w:rsidRDefault="0082713C" w:rsidP="00886492">
      <w:r>
        <w:separator/>
      </w:r>
    </w:p>
  </w:endnote>
  <w:endnote w:type="continuationSeparator" w:id="0">
    <w:p w14:paraId="60224313" w14:textId="77777777" w:rsidR="0082713C" w:rsidRDefault="0082713C" w:rsidP="008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F25B" w14:textId="77777777" w:rsidR="0082713C" w:rsidRDefault="0082713C" w:rsidP="00886492">
      <w:r>
        <w:separator/>
      </w:r>
    </w:p>
  </w:footnote>
  <w:footnote w:type="continuationSeparator" w:id="0">
    <w:p w14:paraId="41DAAF48" w14:textId="77777777" w:rsidR="0082713C" w:rsidRDefault="0082713C" w:rsidP="0088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94FC" w14:textId="77777777" w:rsidR="00EE6020" w:rsidRDefault="00EE6020">
    <w:pPr>
      <w:pStyle w:val="Header"/>
    </w:pPr>
    <w:r>
      <w:rPr>
        <w:noProof/>
        <w:lang w:val="en-NZ" w:eastAsia="zh-CN" w:bidi="ta-IN"/>
      </w:rPr>
      <w:drawing>
        <wp:anchor distT="0" distB="0" distL="114300" distR="114300" simplePos="0" relativeHeight="251658240" behindDoc="0" locked="0" layoutInCell="1" allowOverlap="1" wp14:anchorId="03F9A658" wp14:editId="1B6F296E">
          <wp:simplePos x="0" y="0"/>
          <wp:positionH relativeFrom="column">
            <wp:posOffset>-546100</wp:posOffset>
          </wp:positionH>
          <wp:positionV relativeFrom="paragraph">
            <wp:posOffset>-450215</wp:posOffset>
          </wp:positionV>
          <wp:extent cx="7550150" cy="1258570"/>
          <wp:effectExtent l="0" t="0" r="0" b="11430"/>
          <wp:wrapTight wrapText="bothSides">
            <wp:wrapPolygon edited="0">
              <wp:start x="0" y="0"/>
              <wp:lineTo x="0" y="21360"/>
              <wp:lineTo x="21509" y="21360"/>
              <wp:lineTo x="215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0150" cy="1258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268C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70CE2"/>
    <w:multiLevelType w:val="multilevel"/>
    <w:tmpl w:val="E934F3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855F8"/>
    <w:multiLevelType w:val="hybridMultilevel"/>
    <w:tmpl w:val="E06882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786A79"/>
    <w:multiLevelType w:val="hybridMultilevel"/>
    <w:tmpl w:val="06B0D13A"/>
    <w:lvl w:ilvl="0" w:tplc="6AD6105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F407B"/>
    <w:multiLevelType w:val="hybridMultilevel"/>
    <w:tmpl w:val="F19CB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B37559"/>
    <w:multiLevelType w:val="hybridMultilevel"/>
    <w:tmpl w:val="C7382F2A"/>
    <w:lvl w:ilvl="0" w:tplc="B060C1CE">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AD58CD"/>
    <w:multiLevelType w:val="multilevel"/>
    <w:tmpl w:val="84B8E4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13A69"/>
    <w:multiLevelType w:val="hybridMultilevel"/>
    <w:tmpl w:val="BDC24564"/>
    <w:lvl w:ilvl="0" w:tplc="5894B4CC">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6417FAE"/>
    <w:multiLevelType w:val="hybridMultilevel"/>
    <w:tmpl w:val="928EDE1C"/>
    <w:lvl w:ilvl="0" w:tplc="31D2A28E">
      <w:numFmt w:val="bullet"/>
      <w:lvlText w:val=""/>
      <w:lvlJc w:val="left"/>
      <w:pPr>
        <w:ind w:left="463" w:hanging="363"/>
      </w:pPr>
      <w:rPr>
        <w:rFonts w:ascii="Symbol" w:eastAsia="Symbol" w:hAnsi="Symbol" w:cs="Symbol" w:hint="default"/>
        <w:w w:val="97"/>
        <w:sz w:val="20"/>
        <w:szCs w:val="20"/>
      </w:rPr>
    </w:lvl>
    <w:lvl w:ilvl="1" w:tplc="8EE8C68C">
      <w:numFmt w:val="bullet"/>
      <w:lvlText w:val=""/>
      <w:lvlJc w:val="left"/>
      <w:pPr>
        <w:ind w:left="823" w:hanging="361"/>
      </w:pPr>
      <w:rPr>
        <w:rFonts w:ascii="Wingdings" w:eastAsia="Wingdings" w:hAnsi="Wingdings" w:cs="Wingdings" w:hint="default"/>
        <w:w w:val="98"/>
        <w:sz w:val="20"/>
        <w:szCs w:val="20"/>
      </w:rPr>
    </w:lvl>
    <w:lvl w:ilvl="2" w:tplc="8D00D3BE">
      <w:numFmt w:val="bullet"/>
      <w:lvlText w:val="•"/>
      <w:lvlJc w:val="left"/>
      <w:pPr>
        <w:ind w:left="1294" w:hanging="361"/>
      </w:pPr>
      <w:rPr>
        <w:rFonts w:hint="default"/>
      </w:rPr>
    </w:lvl>
    <w:lvl w:ilvl="3" w:tplc="95C8A8AE">
      <w:numFmt w:val="bullet"/>
      <w:lvlText w:val="•"/>
      <w:lvlJc w:val="left"/>
      <w:pPr>
        <w:ind w:left="1768" w:hanging="361"/>
      </w:pPr>
      <w:rPr>
        <w:rFonts w:hint="default"/>
      </w:rPr>
    </w:lvl>
    <w:lvl w:ilvl="4" w:tplc="A3FA550A">
      <w:numFmt w:val="bullet"/>
      <w:lvlText w:val="•"/>
      <w:lvlJc w:val="left"/>
      <w:pPr>
        <w:ind w:left="2242" w:hanging="361"/>
      </w:pPr>
      <w:rPr>
        <w:rFonts w:hint="default"/>
      </w:rPr>
    </w:lvl>
    <w:lvl w:ilvl="5" w:tplc="DE98F4A4">
      <w:numFmt w:val="bullet"/>
      <w:lvlText w:val="•"/>
      <w:lvlJc w:val="left"/>
      <w:pPr>
        <w:ind w:left="2717" w:hanging="361"/>
      </w:pPr>
      <w:rPr>
        <w:rFonts w:hint="default"/>
      </w:rPr>
    </w:lvl>
    <w:lvl w:ilvl="6" w:tplc="DD2EE7BA">
      <w:numFmt w:val="bullet"/>
      <w:lvlText w:val="•"/>
      <w:lvlJc w:val="left"/>
      <w:pPr>
        <w:ind w:left="3191" w:hanging="361"/>
      </w:pPr>
      <w:rPr>
        <w:rFonts w:hint="default"/>
      </w:rPr>
    </w:lvl>
    <w:lvl w:ilvl="7" w:tplc="5FD6F460">
      <w:numFmt w:val="bullet"/>
      <w:lvlText w:val="•"/>
      <w:lvlJc w:val="left"/>
      <w:pPr>
        <w:ind w:left="3665" w:hanging="361"/>
      </w:pPr>
      <w:rPr>
        <w:rFonts w:hint="default"/>
      </w:rPr>
    </w:lvl>
    <w:lvl w:ilvl="8" w:tplc="A2FE8DD4">
      <w:numFmt w:val="bullet"/>
      <w:lvlText w:val="•"/>
      <w:lvlJc w:val="left"/>
      <w:pPr>
        <w:ind w:left="4140" w:hanging="361"/>
      </w:pPr>
      <w:rPr>
        <w:rFonts w:hint="default"/>
      </w:rPr>
    </w:lvl>
  </w:abstractNum>
  <w:abstractNum w:abstractNumId="10" w15:restartNumberingAfterBreak="0">
    <w:nsid w:val="17195629"/>
    <w:multiLevelType w:val="hybridMultilevel"/>
    <w:tmpl w:val="6ACA6356"/>
    <w:lvl w:ilvl="0" w:tplc="58B2FC14">
      <w:numFmt w:val="bullet"/>
      <w:lvlText w:val=""/>
      <w:lvlJc w:val="left"/>
      <w:pPr>
        <w:ind w:left="840" w:hanging="360"/>
      </w:pPr>
      <w:rPr>
        <w:rFonts w:ascii="Symbol" w:eastAsia="Symbol" w:hAnsi="Symbol" w:cs="Symbol" w:hint="default"/>
        <w:w w:val="99"/>
        <w:sz w:val="20"/>
        <w:szCs w:val="20"/>
      </w:rPr>
    </w:lvl>
    <w:lvl w:ilvl="1" w:tplc="24C62E3C">
      <w:numFmt w:val="bullet"/>
      <w:lvlText w:val="•"/>
      <w:lvlJc w:val="left"/>
      <w:pPr>
        <w:ind w:left="1682" w:hanging="360"/>
      </w:pPr>
      <w:rPr>
        <w:rFonts w:hint="default"/>
      </w:rPr>
    </w:lvl>
    <w:lvl w:ilvl="2" w:tplc="09543F4C">
      <w:numFmt w:val="bullet"/>
      <w:lvlText w:val="•"/>
      <w:lvlJc w:val="left"/>
      <w:pPr>
        <w:ind w:left="2525" w:hanging="360"/>
      </w:pPr>
      <w:rPr>
        <w:rFonts w:hint="default"/>
      </w:rPr>
    </w:lvl>
    <w:lvl w:ilvl="3" w:tplc="CBCE2F26">
      <w:numFmt w:val="bullet"/>
      <w:lvlText w:val="•"/>
      <w:lvlJc w:val="left"/>
      <w:pPr>
        <w:ind w:left="3367" w:hanging="360"/>
      </w:pPr>
      <w:rPr>
        <w:rFonts w:hint="default"/>
      </w:rPr>
    </w:lvl>
    <w:lvl w:ilvl="4" w:tplc="1E260D2C">
      <w:numFmt w:val="bullet"/>
      <w:lvlText w:val="•"/>
      <w:lvlJc w:val="left"/>
      <w:pPr>
        <w:ind w:left="4210" w:hanging="360"/>
      </w:pPr>
      <w:rPr>
        <w:rFonts w:hint="default"/>
      </w:rPr>
    </w:lvl>
    <w:lvl w:ilvl="5" w:tplc="C84697DA">
      <w:numFmt w:val="bullet"/>
      <w:lvlText w:val="•"/>
      <w:lvlJc w:val="left"/>
      <w:pPr>
        <w:ind w:left="5053" w:hanging="360"/>
      </w:pPr>
      <w:rPr>
        <w:rFonts w:hint="default"/>
      </w:rPr>
    </w:lvl>
    <w:lvl w:ilvl="6" w:tplc="03563864">
      <w:numFmt w:val="bullet"/>
      <w:lvlText w:val="•"/>
      <w:lvlJc w:val="left"/>
      <w:pPr>
        <w:ind w:left="5895" w:hanging="360"/>
      </w:pPr>
      <w:rPr>
        <w:rFonts w:hint="default"/>
      </w:rPr>
    </w:lvl>
    <w:lvl w:ilvl="7" w:tplc="DD628C6A">
      <w:numFmt w:val="bullet"/>
      <w:lvlText w:val="•"/>
      <w:lvlJc w:val="left"/>
      <w:pPr>
        <w:ind w:left="6738" w:hanging="360"/>
      </w:pPr>
      <w:rPr>
        <w:rFonts w:hint="default"/>
      </w:rPr>
    </w:lvl>
    <w:lvl w:ilvl="8" w:tplc="35ECF7C4">
      <w:numFmt w:val="bullet"/>
      <w:lvlText w:val="•"/>
      <w:lvlJc w:val="left"/>
      <w:pPr>
        <w:ind w:left="7581" w:hanging="360"/>
      </w:pPr>
      <w:rPr>
        <w:rFonts w:hint="default"/>
      </w:rPr>
    </w:lvl>
  </w:abstractNum>
  <w:abstractNum w:abstractNumId="11" w15:restartNumberingAfterBreak="0">
    <w:nsid w:val="19D37A96"/>
    <w:multiLevelType w:val="multilevel"/>
    <w:tmpl w:val="84B8E4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836503"/>
    <w:multiLevelType w:val="hybridMultilevel"/>
    <w:tmpl w:val="D14626F0"/>
    <w:lvl w:ilvl="0" w:tplc="4594A8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32454"/>
    <w:multiLevelType w:val="hybridMultilevel"/>
    <w:tmpl w:val="C3948310"/>
    <w:lvl w:ilvl="0" w:tplc="14090001">
      <w:start w:val="1"/>
      <w:numFmt w:val="bullet"/>
      <w:lvlText w:val=""/>
      <w:lvlJc w:val="left"/>
      <w:pPr>
        <w:ind w:left="361" w:hanging="360"/>
      </w:pPr>
      <w:rPr>
        <w:rFonts w:ascii="Symbol" w:hAnsi="Symbol" w:hint="default"/>
      </w:rPr>
    </w:lvl>
    <w:lvl w:ilvl="1" w:tplc="14090003">
      <w:start w:val="1"/>
      <w:numFmt w:val="bullet"/>
      <w:lvlText w:val="o"/>
      <w:lvlJc w:val="left"/>
      <w:pPr>
        <w:ind w:left="1081" w:hanging="360"/>
      </w:pPr>
      <w:rPr>
        <w:rFonts w:ascii="Courier New" w:hAnsi="Courier New" w:cs="Courier New" w:hint="default"/>
      </w:rPr>
    </w:lvl>
    <w:lvl w:ilvl="2" w:tplc="14090005" w:tentative="1">
      <w:start w:val="1"/>
      <w:numFmt w:val="bullet"/>
      <w:lvlText w:val=""/>
      <w:lvlJc w:val="left"/>
      <w:pPr>
        <w:ind w:left="1801" w:hanging="360"/>
      </w:pPr>
      <w:rPr>
        <w:rFonts w:ascii="Wingdings" w:hAnsi="Wingdings" w:hint="default"/>
      </w:rPr>
    </w:lvl>
    <w:lvl w:ilvl="3" w:tplc="14090001" w:tentative="1">
      <w:start w:val="1"/>
      <w:numFmt w:val="bullet"/>
      <w:lvlText w:val=""/>
      <w:lvlJc w:val="left"/>
      <w:pPr>
        <w:ind w:left="2521" w:hanging="360"/>
      </w:pPr>
      <w:rPr>
        <w:rFonts w:ascii="Symbol" w:hAnsi="Symbol" w:hint="default"/>
      </w:rPr>
    </w:lvl>
    <w:lvl w:ilvl="4" w:tplc="14090003" w:tentative="1">
      <w:start w:val="1"/>
      <w:numFmt w:val="bullet"/>
      <w:lvlText w:val="o"/>
      <w:lvlJc w:val="left"/>
      <w:pPr>
        <w:ind w:left="3241" w:hanging="360"/>
      </w:pPr>
      <w:rPr>
        <w:rFonts w:ascii="Courier New" w:hAnsi="Courier New" w:cs="Courier New" w:hint="default"/>
      </w:rPr>
    </w:lvl>
    <w:lvl w:ilvl="5" w:tplc="14090005" w:tentative="1">
      <w:start w:val="1"/>
      <w:numFmt w:val="bullet"/>
      <w:lvlText w:val=""/>
      <w:lvlJc w:val="left"/>
      <w:pPr>
        <w:ind w:left="3961" w:hanging="360"/>
      </w:pPr>
      <w:rPr>
        <w:rFonts w:ascii="Wingdings" w:hAnsi="Wingdings" w:hint="default"/>
      </w:rPr>
    </w:lvl>
    <w:lvl w:ilvl="6" w:tplc="14090001" w:tentative="1">
      <w:start w:val="1"/>
      <w:numFmt w:val="bullet"/>
      <w:lvlText w:val=""/>
      <w:lvlJc w:val="left"/>
      <w:pPr>
        <w:ind w:left="4681" w:hanging="360"/>
      </w:pPr>
      <w:rPr>
        <w:rFonts w:ascii="Symbol" w:hAnsi="Symbol" w:hint="default"/>
      </w:rPr>
    </w:lvl>
    <w:lvl w:ilvl="7" w:tplc="14090003" w:tentative="1">
      <w:start w:val="1"/>
      <w:numFmt w:val="bullet"/>
      <w:lvlText w:val="o"/>
      <w:lvlJc w:val="left"/>
      <w:pPr>
        <w:ind w:left="5401" w:hanging="360"/>
      </w:pPr>
      <w:rPr>
        <w:rFonts w:ascii="Courier New" w:hAnsi="Courier New" w:cs="Courier New" w:hint="default"/>
      </w:rPr>
    </w:lvl>
    <w:lvl w:ilvl="8" w:tplc="14090005" w:tentative="1">
      <w:start w:val="1"/>
      <w:numFmt w:val="bullet"/>
      <w:lvlText w:val=""/>
      <w:lvlJc w:val="left"/>
      <w:pPr>
        <w:ind w:left="6121" w:hanging="360"/>
      </w:pPr>
      <w:rPr>
        <w:rFonts w:ascii="Wingdings" w:hAnsi="Wingdings" w:hint="default"/>
      </w:rPr>
    </w:lvl>
  </w:abstractNum>
  <w:abstractNum w:abstractNumId="14" w15:restartNumberingAfterBreak="0">
    <w:nsid w:val="25CF2998"/>
    <w:multiLevelType w:val="hybridMultilevel"/>
    <w:tmpl w:val="6C9C347E"/>
    <w:lvl w:ilvl="0" w:tplc="63F4F054">
      <w:start w:val="2"/>
      <w:numFmt w:val="bullet"/>
      <w:lvlText w:val=""/>
      <w:lvlJc w:val="left"/>
      <w:pPr>
        <w:ind w:left="479" w:hanging="360"/>
      </w:pPr>
      <w:rPr>
        <w:rFonts w:ascii="Symbol" w:eastAsia="Calibri" w:hAnsi="Symbol" w:cs="Calibri" w:hint="default"/>
      </w:rPr>
    </w:lvl>
    <w:lvl w:ilvl="1" w:tplc="14090003" w:tentative="1">
      <w:start w:val="1"/>
      <w:numFmt w:val="bullet"/>
      <w:lvlText w:val="o"/>
      <w:lvlJc w:val="left"/>
      <w:pPr>
        <w:ind w:left="1199" w:hanging="360"/>
      </w:pPr>
      <w:rPr>
        <w:rFonts w:ascii="Courier New" w:hAnsi="Courier New" w:cs="Courier New" w:hint="default"/>
      </w:rPr>
    </w:lvl>
    <w:lvl w:ilvl="2" w:tplc="14090005" w:tentative="1">
      <w:start w:val="1"/>
      <w:numFmt w:val="bullet"/>
      <w:lvlText w:val=""/>
      <w:lvlJc w:val="left"/>
      <w:pPr>
        <w:ind w:left="1919" w:hanging="360"/>
      </w:pPr>
      <w:rPr>
        <w:rFonts w:ascii="Wingdings" w:hAnsi="Wingdings" w:hint="default"/>
      </w:rPr>
    </w:lvl>
    <w:lvl w:ilvl="3" w:tplc="14090001" w:tentative="1">
      <w:start w:val="1"/>
      <w:numFmt w:val="bullet"/>
      <w:lvlText w:val=""/>
      <w:lvlJc w:val="left"/>
      <w:pPr>
        <w:ind w:left="2639" w:hanging="360"/>
      </w:pPr>
      <w:rPr>
        <w:rFonts w:ascii="Symbol" w:hAnsi="Symbol" w:hint="default"/>
      </w:rPr>
    </w:lvl>
    <w:lvl w:ilvl="4" w:tplc="14090003" w:tentative="1">
      <w:start w:val="1"/>
      <w:numFmt w:val="bullet"/>
      <w:lvlText w:val="o"/>
      <w:lvlJc w:val="left"/>
      <w:pPr>
        <w:ind w:left="3359" w:hanging="360"/>
      </w:pPr>
      <w:rPr>
        <w:rFonts w:ascii="Courier New" w:hAnsi="Courier New" w:cs="Courier New" w:hint="default"/>
      </w:rPr>
    </w:lvl>
    <w:lvl w:ilvl="5" w:tplc="14090005" w:tentative="1">
      <w:start w:val="1"/>
      <w:numFmt w:val="bullet"/>
      <w:lvlText w:val=""/>
      <w:lvlJc w:val="left"/>
      <w:pPr>
        <w:ind w:left="4079" w:hanging="360"/>
      </w:pPr>
      <w:rPr>
        <w:rFonts w:ascii="Wingdings" w:hAnsi="Wingdings" w:hint="default"/>
      </w:rPr>
    </w:lvl>
    <w:lvl w:ilvl="6" w:tplc="14090001" w:tentative="1">
      <w:start w:val="1"/>
      <w:numFmt w:val="bullet"/>
      <w:lvlText w:val=""/>
      <w:lvlJc w:val="left"/>
      <w:pPr>
        <w:ind w:left="4799" w:hanging="360"/>
      </w:pPr>
      <w:rPr>
        <w:rFonts w:ascii="Symbol" w:hAnsi="Symbol" w:hint="default"/>
      </w:rPr>
    </w:lvl>
    <w:lvl w:ilvl="7" w:tplc="14090003" w:tentative="1">
      <w:start w:val="1"/>
      <w:numFmt w:val="bullet"/>
      <w:lvlText w:val="o"/>
      <w:lvlJc w:val="left"/>
      <w:pPr>
        <w:ind w:left="5519" w:hanging="360"/>
      </w:pPr>
      <w:rPr>
        <w:rFonts w:ascii="Courier New" w:hAnsi="Courier New" w:cs="Courier New" w:hint="default"/>
      </w:rPr>
    </w:lvl>
    <w:lvl w:ilvl="8" w:tplc="14090005" w:tentative="1">
      <w:start w:val="1"/>
      <w:numFmt w:val="bullet"/>
      <w:lvlText w:val=""/>
      <w:lvlJc w:val="left"/>
      <w:pPr>
        <w:ind w:left="6239" w:hanging="360"/>
      </w:pPr>
      <w:rPr>
        <w:rFonts w:ascii="Wingdings" w:hAnsi="Wingdings" w:hint="default"/>
      </w:rPr>
    </w:lvl>
  </w:abstractNum>
  <w:abstractNum w:abstractNumId="15" w15:restartNumberingAfterBreak="0">
    <w:nsid w:val="29B071B5"/>
    <w:multiLevelType w:val="multilevel"/>
    <w:tmpl w:val="84B8E4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D4BBE"/>
    <w:multiLevelType w:val="hybridMultilevel"/>
    <w:tmpl w:val="EFA8A2C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5A249B"/>
    <w:multiLevelType w:val="hybridMultilevel"/>
    <w:tmpl w:val="081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730B0"/>
    <w:multiLevelType w:val="hybridMultilevel"/>
    <w:tmpl w:val="B7B2E040"/>
    <w:lvl w:ilvl="0" w:tplc="75E8B532">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30E6E92"/>
    <w:multiLevelType w:val="hybridMultilevel"/>
    <w:tmpl w:val="45BA4C1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3C70D21"/>
    <w:multiLevelType w:val="hybridMultilevel"/>
    <w:tmpl w:val="D1BE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043BF"/>
    <w:multiLevelType w:val="hybridMultilevel"/>
    <w:tmpl w:val="7C20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744B7D"/>
    <w:multiLevelType w:val="multilevel"/>
    <w:tmpl w:val="9FBA2DAC"/>
    <w:lvl w:ilvl="0">
      <w:start w:val="13"/>
      <w:numFmt w:val="decimal"/>
      <w:lvlText w:val="%1"/>
      <w:lvlJc w:val="left"/>
      <w:pPr>
        <w:ind w:left="1004" w:hanging="360"/>
      </w:pPr>
      <w:rPr>
        <w:rFonts w:hint="default"/>
        <w:b/>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393614D1"/>
    <w:multiLevelType w:val="hybridMultilevel"/>
    <w:tmpl w:val="A99A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039C4"/>
    <w:multiLevelType w:val="multilevel"/>
    <w:tmpl w:val="9FBA2DAC"/>
    <w:lvl w:ilvl="0">
      <w:start w:val="13"/>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47EF67EE"/>
    <w:multiLevelType w:val="hybridMultilevel"/>
    <w:tmpl w:val="DB921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634DA6"/>
    <w:multiLevelType w:val="multilevel"/>
    <w:tmpl w:val="84B8E4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06DC1"/>
    <w:multiLevelType w:val="multilevel"/>
    <w:tmpl w:val="84B8E4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9A2799"/>
    <w:multiLevelType w:val="hybridMultilevel"/>
    <w:tmpl w:val="C4A0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4738A"/>
    <w:multiLevelType w:val="hybridMultilevel"/>
    <w:tmpl w:val="8520A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F92D5D"/>
    <w:multiLevelType w:val="hybridMultilevel"/>
    <w:tmpl w:val="CE18E7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C0A277A"/>
    <w:multiLevelType w:val="hybridMultilevel"/>
    <w:tmpl w:val="616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A2771"/>
    <w:multiLevelType w:val="multilevel"/>
    <w:tmpl w:val="84B8E4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1A1399"/>
    <w:multiLevelType w:val="hybridMultilevel"/>
    <w:tmpl w:val="E934F308"/>
    <w:lvl w:ilvl="0" w:tplc="3CEA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0129B"/>
    <w:multiLevelType w:val="multilevel"/>
    <w:tmpl w:val="06B0D13A"/>
    <w:lvl w:ilvl="0">
      <w:start w:val="9"/>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9D6791C"/>
    <w:multiLevelType w:val="multilevel"/>
    <w:tmpl w:val="06B0D13A"/>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A102C08"/>
    <w:multiLevelType w:val="multilevel"/>
    <w:tmpl w:val="06B0D13A"/>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A89476C"/>
    <w:multiLevelType w:val="hybridMultilevel"/>
    <w:tmpl w:val="5D4A579A"/>
    <w:lvl w:ilvl="0" w:tplc="14090001">
      <w:start w:val="1"/>
      <w:numFmt w:val="bullet"/>
      <w:lvlText w:val=""/>
      <w:lvlJc w:val="left"/>
      <w:pPr>
        <w:ind w:left="1026" w:hanging="360"/>
      </w:pPr>
      <w:rPr>
        <w:rFonts w:ascii="Symbol" w:hAnsi="Symbol" w:hint="default"/>
      </w:rPr>
    </w:lvl>
    <w:lvl w:ilvl="1" w:tplc="14090003" w:tentative="1">
      <w:start w:val="1"/>
      <w:numFmt w:val="bullet"/>
      <w:lvlText w:val="o"/>
      <w:lvlJc w:val="left"/>
      <w:pPr>
        <w:ind w:left="1746" w:hanging="360"/>
      </w:pPr>
      <w:rPr>
        <w:rFonts w:ascii="Courier New" w:hAnsi="Courier New" w:cs="Courier New"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Courier New"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Courier New" w:hint="default"/>
      </w:rPr>
    </w:lvl>
    <w:lvl w:ilvl="8" w:tplc="14090005" w:tentative="1">
      <w:start w:val="1"/>
      <w:numFmt w:val="bullet"/>
      <w:lvlText w:val=""/>
      <w:lvlJc w:val="left"/>
      <w:pPr>
        <w:ind w:left="6786" w:hanging="360"/>
      </w:pPr>
      <w:rPr>
        <w:rFonts w:ascii="Wingdings" w:hAnsi="Wingdings" w:hint="default"/>
      </w:rPr>
    </w:lvl>
  </w:abstractNum>
  <w:abstractNum w:abstractNumId="38" w15:restartNumberingAfterBreak="0">
    <w:nsid w:val="6ED22CD4"/>
    <w:multiLevelType w:val="hybridMultilevel"/>
    <w:tmpl w:val="9FBA2DAC"/>
    <w:lvl w:ilvl="0" w:tplc="5F78F496">
      <w:start w:val="13"/>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70117F9D"/>
    <w:multiLevelType w:val="hybridMultilevel"/>
    <w:tmpl w:val="E3D4B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5C121C"/>
    <w:multiLevelType w:val="hybridMultilevel"/>
    <w:tmpl w:val="A926B7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3886A17"/>
    <w:multiLevelType w:val="multilevel"/>
    <w:tmpl w:val="06B0D13A"/>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C244275"/>
    <w:multiLevelType w:val="multilevel"/>
    <w:tmpl w:val="51FC891C"/>
    <w:lvl w:ilvl="0">
      <w:start w:val="1"/>
      <w:numFmt w:val="decimal"/>
      <w:lvlText w:val="%1."/>
      <w:lvlJc w:val="left"/>
      <w:pPr>
        <w:ind w:left="360" w:hanging="360"/>
      </w:pPr>
      <w:rPr>
        <w:rFonts w:hint="default"/>
        <w:b/>
      </w:r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3" w15:restartNumberingAfterBreak="0">
    <w:nsid w:val="7DA043B4"/>
    <w:multiLevelType w:val="hybridMultilevel"/>
    <w:tmpl w:val="4746D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39"/>
  </w:num>
  <w:num w:numId="3">
    <w:abstractNumId w:val="37"/>
  </w:num>
  <w:num w:numId="4">
    <w:abstractNumId w:val="42"/>
  </w:num>
  <w:num w:numId="5">
    <w:abstractNumId w:val="8"/>
  </w:num>
  <w:num w:numId="6">
    <w:abstractNumId w:val="21"/>
  </w:num>
  <w:num w:numId="7">
    <w:abstractNumId w:val="31"/>
  </w:num>
  <w:num w:numId="8">
    <w:abstractNumId w:val="20"/>
  </w:num>
  <w:num w:numId="9">
    <w:abstractNumId w:val="23"/>
  </w:num>
  <w:num w:numId="10">
    <w:abstractNumId w:val="33"/>
  </w:num>
  <w:num w:numId="11">
    <w:abstractNumId w:val="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34"/>
  </w:num>
  <w:num w:numId="16">
    <w:abstractNumId w:val="41"/>
  </w:num>
  <w:num w:numId="17">
    <w:abstractNumId w:val="35"/>
  </w:num>
  <w:num w:numId="18">
    <w:abstractNumId w:val="36"/>
  </w:num>
  <w:num w:numId="19">
    <w:abstractNumId w:val="38"/>
  </w:num>
  <w:num w:numId="20">
    <w:abstractNumId w:val="22"/>
  </w:num>
  <w:num w:numId="21">
    <w:abstractNumId w:val="24"/>
  </w:num>
  <w:num w:numId="22">
    <w:abstractNumId w:val="5"/>
  </w:num>
  <w:num w:numId="23">
    <w:abstractNumId w:val="12"/>
  </w:num>
  <w:num w:numId="24">
    <w:abstractNumId w:val="0"/>
  </w:num>
  <w:num w:numId="25">
    <w:abstractNumId w:val="28"/>
  </w:num>
  <w:num w:numId="26">
    <w:abstractNumId w:val="40"/>
  </w:num>
  <w:num w:numId="27">
    <w:abstractNumId w:val="1"/>
    <w:lvlOverride w:ilvl="0">
      <w:lvl w:ilvl="0">
        <w:start w:val="1"/>
        <w:numFmt w:val="bullet"/>
        <w:lvlText w:val=""/>
        <w:legacy w:legacy="1" w:legacySpace="0" w:legacyIndent="567"/>
        <w:lvlJc w:val="left"/>
        <w:pPr>
          <w:ind w:left="567" w:hanging="567"/>
        </w:pPr>
        <w:rPr>
          <w:rFonts w:ascii="Symbol" w:hAnsi="Symbol" w:hint="default"/>
          <w:sz w:val="14"/>
        </w:rPr>
      </w:lvl>
    </w:lvlOverride>
  </w:num>
  <w:num w:numId="28">
    <w:abstractNumId w:val="17"/>
  </w:num>
  <w:num w:numId="29">
    <w:abstractNumId w:val="30"/>
  </w:num>
  <w:num w:numId="30">
    <w:abstractNumId w:val="19"/>
  </w:num>
  <w:num w:numId="31">
    <w:abstractNumId w:val="13"/>
  </w:num>
  <w:num w:numId="32">
    <w:abstractNumId w:val="3"/>
  </w:num>
  <w:num w:numId="33">
    <w:abstractNumId w:val="26"/>
  </w:num>
  <w:num w:numId="34">
    <w:abstractNumId w:val="15"/>
  </w:num>
  <w:num w:numId="35">
    <w:abstractNumId w:val="27"/>
  </w:num>
  <w:num w:numId="36">
    <w:abstractNumId w:val="32"/>
  </w:num>
  <w:num w:numId="37">
    <w:abstractNumId w:val="11"/>
  </w:num>
  <w:num w:numId="38">
    <w:abstractNumId w:val="7"/>
  </w:num>
  <w:num w:numId="39">
    <w:abstractNumId w:val="10"/>
  </w:num>
  <w:num w:numId="40">
    <w:abstractNumId w:val="29"/>
  </w:num>
  <w:num w:numId="41">
    <w:abstractNumId w:val="25"/>
  </w:num>
  <w:num w:numId="42">
    <w:abstractNumId w:val="9"/>
  </w:num>
  <w:num w:numId="43">
    <w:abstractNumId w:val="43"/>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40"/>
  <w:drawingGridHorizontalSpacing w:val="9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sTCyMDQ1szA1MDJR0lEKTi0uzszPAykwrAUAO7JQGiwAAAA="/>
  </w:docVars>
  <w:rsids>
    <w:rsidRoot w:val="0082713C"/>
    <w:rsid w:val="000259A0"/>
    <w:rsid w:val="000402D4"/>
    <w:rsid w:val="000C4F95"/>
    <w:rsid w:val="00147204"/>
    <w:rsid w:val="00161142"/>
    <w:rsid w:val="001618DC"/>
    <w:rsid w:val="00171E0B"/>
    <w:rsid w:val="0020249F"/>
    <w:rsid w:val="002104B9"/>
    <w:rsid w:val="00256A5D"/>
    <w:rsid w:val="00282D91"/>
    <w:rsid w:val="002C45D2"/>
    <w:rsid w:val="0030285A"/>
    <w:rsid w:val="00313754"/>
    <w:rsid w:val="0033018E"/>
    <w:rsid w:val="00362356"/>
    <w:rsid w:val="003818F9"/>
    <w:rsid w:val="003B1A7D"/>
    <w:rsid w:val="003D18C8"/>
    <w:rsid w:val="003E5A09"/>
    <w:rsid w:val="003F7CFB"/>
    <w:rsid w:val="004013D2"/>
    <w:rsid w:val="0044496C"/>
    <w:rsid w:val="00445400"/>
    <w:rsid w:val="00460408"/>
    <w:rsid w:val="00491B0C"/>
    <w:rsid w:val="00494968"/>
    <w:rsid w:val="00544E64"/>
    <w:rsid w:val="005A7E68"/>
    <w:rsid w:val="005B1D69"/>
    <w:rsid w:val="005C36B2"/>
    <w:rsid w:val="005C6899"/>
    <w:rsid w:val="005D7F46"/>
    <w:rsid w:val="005E1F0D"/>
    <w:rsid w:val="00605094"/>
    <w:rsid w:val="00612A2D"/>
    <w:rsid w:val="006365B3"/>
    <w:rsid w:val="00640F5F"/>
    <w:rsid w:val="0068102F"/>
    <w:rsid w:val="006C609E"/>
    <w:rsid w:val="007101A0"/>
    <w:rsid w:val="00735B2C"/>
    <w:rsid w:val="00761E87"/>
    <w:rsid w:val="007951DA"/>
    <w:rsid w:val="00797F67"/>
    <w:rsid w:val="00813D57"/>
    <w:rsid w:val="0082713C"/>
    <w:rsid w:val="00831627"/>
    <w:rsid w:val="0085218B"/>
    <w:rsid w:val="00864F22"/>
    <w:rsid w:val="00883DCD"/>
    <w:rsid w:val="00886492"/>
    <w:rsid w:val="0089546F"/>
    <w:rsid w:val="0089693E"/>
    <w:rsid w:val="008F35BF"/>
    <w:rsid w:val="00916637"/>
    <w:rsid w:val="009249FD"/>
    <w:rsid w:val="00961020"/>
    <w:rsid w:val="00977DC9"/>
    <w:rsid w:val="009C36F2"/>
    <w:rsid w:val="009D6052"/>
    <w:rsid w:val="009F113E"/>
    <w:rsid w:val="009F58F8"/>
    <w:rsid w:val="00A67337"/>
    <w:rsid w:val="00AB715A"/>
    <w:rsid w:val="00B35506"/>
    <w:rsid w:val="00B56F99"/>
    <w:rsid w:val="00BA6095"/>
    <w:rsid w:val="00BA7335"/>
    <w:rsid w:val="00BB1C9C"/>
    <w:rsid w:val="00BC33E4"/>
    <w:rsid w:val="00BD2480"/>
    <w:rsid w:val="00BE0417"/>
    <w:rsid w:val="00C24AA6"/>
    <w:rsid w:val="00C36C60"/>
    <w:rsid w:val="00C73F18"/>
    <w:rsid w:val="00CA6033"/>
    <w:rsid w:val="00CC7ED1"/>
    <w:rsid w:val="00CE7A06"/>
    <w:rsid w:val="00D56E3F"/>
    <w:rsid w:val="00D56F7F"/>
    <w:rsid w:val="00D83C3A"/>
    <w:rsid w:val="00DD101E"/>
    <w:rsid w:val="00DD65E5"/>
    <w:rsid w:val="00E10CAD"/>
    <w:rsid w:val="00E15819"/>
    <w:rsid w:val="00E558E8"/>
    <w:rsid w:val="00E63B2A"/>
    <w:rsid w:val="00ED176A"/>
    <w:rsid w:val="00EE6020"/>
    <w:rsid w:val="00F32DB4"/>
    <w:rsid w:val="00F519D9"/>
    <w:rsid w:val="00FA5CA0"/>
    <w:rsid w:val="00FD36B1"/>
    <w:rsid w:val="00FD70C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434714"/>
  <w14:defaultImageDpi w14:val="32767"/>
  <w15:chartTrackingRefBased/>
  <w15:docId w15:val="{A7026F39-BE92-4924-8EFC-CD32C6A9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35"/>
    <w:rPr>
      <w:rFonts w:ascii="Calibri" w:hAnsi="Calibri"/>
      <w:sz w:val="18"/>
    </w:rPr>
  </w:style>
  <w:style w:type="paragraph" w:styleId="Heading1">
    <w:name w:val="heading 1"/>
    <w:basedOn w:val="Normal"/>
    <w:link w:val="Heading1Char"/>
    <w:uiPriority w:val="1"/>
    <w:qFormat/>
    <w:rsid w:val="00544E64"/>
    <w:pPr>
      <w:widowControl w:val="0"/>
      <w:autoSpaceDE w:val="0"/>
      <w:autoSpaceDN w:val="0"/>
      <w:ind w:left="119"/>
      <w:jc w:val="both"/>
      <w:outlineLvl w:val="0"/>
    </w:pPr>
    <w:rPr>
      <w:rFonts w:eastAsia="Calibri" w:cs="Calibri"/>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492"/>
    <w:pPr>
      <w:tabs>
        <w:tab w:val="center" w:pos="4513"/>
        <w:tab w:val="right" w:pos="9026"/>
      </w:tabs>
    </w:pPr>
  </w:style>
  <w:style w:type="character" w:customStyle="1" w:styleId="HeaderChar">
    <w:name w:val="Header Char"/>
    <w:basedOn w:val="DefaultParagraphFont"/>
    <w:link w:val="Header"/>
    <w:uiPriority w:val="99"/>
    <w:rsid w:val="00886492"/>
  </w:style>
  <w:style w:type="paragraph" w:styleId="Footer">
    <w:name w:val="footer"/>
    <w:basedOn w:val="Normal"/>
    <w:link w:val="FooterChar"/>
    <w:uiPriority w:val="99"/>
    <w:unhideWhenUsed/>
    <w:rsid w:val="00886492"/>
    <w:pPr>
      <w:tabs>
        <w:tab w:val="center" w:pos="4513"/>
        <w:tab w:val="right" w:pos="9026"/>
      </w:tabs>
    </w:pPr>
  </w:style>
  <w:style w:type="character" w:customStyle="1" w:styleId="FooterChar">
    <w:name w:val="Footer Char"/>
    <w:basedOn w:val="DefaultParagraphFont"/>
    <w:link w:val="Footer"/>
    <w:uiPriority w:val="99"/>
    <w:rsid w:val="00886492"/>
  </w:style>
  <w:style w:type="table" w:styleId="TableGrid">
    <w:name w:val="Table Grid"/>
    <w:basedOn w:val="TableNormal"/>
    <w:uiPriority w:val="39"/>
    <w:rsid w:val="0088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3E"/>
    <w:pPr>
      <w:ind w:left="720"/>
      <w:contextualSpacing/>
    </w:pPr>
    <w:rPr>
      <w:rFonts w:eastAsiaTheme="minorEastAsia"/>
      <w:lang w:val="en-AU"/>
    </w:rPr>
  </w:style>
  <w:style w:type="paragraph" w:customStyle="1" w:styleId="HRHead">
    <w:name w:val="HR Head"/>
    <w:basedOn w:val="Normal"/>
    <w:qFormat/>
    <w:rsid w:val="003818F9"/>
    <w:pPr>
      <w:spacing w:before="200" w:after="40"/>
    </w:pPr>
    <w:rPr>
      <w:rFonts w:eastAsia="MS Mincho" w:cs="Times New Roman"/>
      <w:b/>
      <w:sz w:val="24"/>
      <w:szCs w:val="28"/>
      <w:lang w:val="en-NZ"/>
    </w:rPr>
  </w:style>
  <w:style w:type="paragraph" w:customStyle="1" w:styleId="bullet">
    <w:name w:val="bullet"/>
    <w:basedOn w:val="ListParagraph"/>
    <w:qFormat/>
    <w:rsid w:val="00761E87"/>
    <w:pPr>
      <w:numPr>
        <w:numId w:val="1"/>
      </w:numPr>
      <w:spacing w:after="120"/>
      <w:ind w:left="357" w:hanging="357"/>
    </w:pPr>
    <w:rPr>
      <w:rFonts w:asciiTheme="minorHAnsi" w:eastAsia="MS Mincho" w:hAnsiTheme="minorHAnsi" w:cs="Times New Roman"/>
      <w:lang w:val="en-NZ"/>
    </w:rPr>
  </w:style>
  <w:style w:type="character" w:customStyle="1" w:styleId="a">
    <w:name w:val="ÀÀ"/>
    <w:basedOn w:val="DefaultParagraphFont"/>
    <w:rsid w:val="00761E87"/>
  </w:style>
  <w:style w:type="paragraph" w:styleId="BodyText3">
    <w:name w:val="Body Text 3"/>
    <w:basedOn w:val="Normal"/>
    <w:link w:val="BodyText3Char"/>
    <w:rsid w:val="00761E87"/>
    <w:rPr>
      <w:rFonts w:ascii="Palatino" w:eastAsia="Times New Roman" w:hAnsi="Palatino" w:cs="Times New Roman"/>
      <w:i/>
      <w:spacing w:val="-1"/>
      <w:lang w:val="en-GB"/>
    </w:rPr>
  </w:style>
  <w:style w:type="character" w:customStyle="1" w:styleId="BodyText3Char">
    <w:name w:val="Body Text 3 Char"/>
    <w:basedOn w:val="DefaultParagraphFont"/>
    <w:link w:val="BodyText3"/>
    <w:rsid w:val="00761E87"/>
    <w:rPr>
      <w:rFonts w:ascii="Palatino" w:eastAsia="Times New Roman" w:hAnsi="Palatino" w:cs="Times New Roman"/>
      <w:i/>
      <w:spacing w:val="-1"/>
      <w:sz w:val="18"/>
      <w:lang w:val="en-GB"/>
    </w:rPr>
  </w:style>
  <w:style w:type="paragraph" w:styleId="PlainText">
    <w:name w:val="Plain Text"/>
    <w:basedOn w:val="Normal"/>
    <w:link w:val="PlainTextChar"/>
    <w:uiPriority w:val="99"/>
    <w:unhideWhenUsed/>
    <w:rsid w:val="00BC33E4"/>
    <w:rPr>
      <w:rFonts w:ascii="Consolas" w:eastAsia="SimSun" w:hAnsi="Consolas" w:cs="Times New Roman"/>
      <w:sz w:val="21"/>
      <w:szCs w:val="21"/>
      <w:lang w:val="en-GB" w:eastAsia="zh-CN"/>
    </w:rPr>
  </w:style>
  <w:style w:type="character" w:customStyle="1" w:styleId="PlainTextChar">
    <w:name w:val="Plain Text Char"/>
    <w:basedOn w:val="DefaultParagraphFont"/>
    <w:link w:val="PlainText"/>
    <w:uiPriority w:val="99"/>
    <w:rsid w:val="00BC33E4"/>
    <w:rPr>
      <w:rFonts w:ascii="Consolas" w:eastAsia="SimSun" w:hAnsi="Consolas" w:cs="Times New Roman"/>
      <w:sz w:val="21"/>
      <w:szCs w:val="21"/>
      <w:lang w:val="en-GB" w:eastAsia="zh-CN"/>
    </w:rPr>
  </w:style>
  <w:style w:type="paragraph" w:styleId="ListBullet">
    <w:name w:val="List Bullet"/>
    <w:basedOn w:val="Normal"/>
    <w:uiPriority w:val="99"/>
    <w:unhideWhenUsed/>
    <w:rsid w:val="000259A0"/>
    <w:pPr>
      <w:numPr>
        <w:numId w:val="24"/>
      </w:numPr>
      <w:contextualSpacing/>
    </w:pPr>
  </w:style>
  <w:style w:type="paragraph" w:styleId="BodyTextIndent">
    <w:name w:val="Body Text Indent"/>
    <w:basedOn w:val="Normal"/>
    <w:link w:val="BodyTextIndentChar"/>
    <w:uiPriority w:val="99"/>
    <w:semiHidden/>
    <w:unhideWhenUsed/>
    <w:rsid w:val="00797F67"/>
    <w:pPr>
      <w:spacing w:after="120"/>
      <w:ind w:left="283"/>
    </w:pPr>
  </w:style>
  <w:style w:type="character" w:customStyle="1" w:styleId="BodyTextIndentChar">
    <w:name w:val="Body Text Indent Char"/>
    <w:basedOn w:val="DefaultParagraphFont"/>
    <w:link w:val="BodyTextIndent"/>
    <w:uiPriority w:val="99"/>
    <w:semiHidden/>
    <w:rsid w:val="00797F67"/>
    <w:rPr>
      <w:rFonts w:ascii="Calibri" w:hAnsi="Calibri"/>
      <w:sz w:val="18"/>
    </w:rPr>
  </w:style>
  <w:style w:type="paragraph" w:styleId="BodyTextIndent2">
    <w:name w:val="Body Text Indent 2"/>
    <w:basedOn w:val="Normal"/>
    <w:link w:val="BodyTextIndent2Char"/>
    <w:uiPriority w:val="99"/>
    <w:semiHidden/>
    <w:unhideWhenUsed/>
    <w:rsid w:val="00797F67"/>
    <w:pPr>
      <w:spacing w:after="120" w:line="480" w:lineRule="auto"/>
      <w:ind w:left="283"/>
    </w:pPr>
  </w:style>
  <w:style w:type="character" w:customStyle="1" w:styleId="BodyTextIndent2Char">
    <w:name w:val="Body Text Indent 2 Char"/>
    <w:basedOn w:val="DefaultParagraphFont"/>
    <w:link w:val="BodyTextIndent2"/>
    <w:uiPriority w:val="99"/>
    <w:semiHidden/>
    <w:rsid w:val="00797F67"/>
    <w:rPr>
      <w:rFonts w:ascii="Calibri" w:hAnsi="Calibri"/>
      <w:sz w:val="18"/>
    </w:rPr>
  </w:style>
  <w:style w:type="paragraph" w:styleId="BodyTextIndent3">
    <w:name w:val="Body Text Indent 3"/>
    <w:basedOn w:val="Normal"/>
    <w:link w:val="BodyTextIndent3Char"/>
    <w:uiPriority w:val="99"/>
    <w:unhideWhenUsed/>
    <w:rsid w:val="00797F67"/>
    <w:pPr>
      <w:spacing w:after="120"/>
      <w:ind w:left="283"/>
    </w:pPr>
    <w:rPr>
      <w:sz w:val="16"/>
      <w:szCs w:val="16"/>
    </w:rPr>
  </w:style>
  <w:style w:type="character" w:customStyle="1" w:styleId="BodyTextIndent3Char">
    <w:name w:val="Body Text Indent 3 Char"/>
    <w:basedOn w:val="DefaultParagraphFont"/>
    <w:link w:val="BodyTextIndent3"/>
    <w:uiPriority w:val="99"/>
    <w:rsid w:val="00797F67"/>
    <w:rPr>
      <w:rFonts w:ascii="Calibri" w:hAnsi="Calibri"/>
      <w:sz w:val="16"/>
      <w:szCs w:val="16"/>
    </w:rPr>
  </w:style>
  <w:style w:type="paragraph" w:styleId="BodyText">
    <w:name w:val="Body Text"/>
    <w:basedOn w:val="Normal"/>
    <w:link w:val="BodyTextChar"/>
    <w:uiPriority w:val="99"/>
    <w:semiHidden/>
    <w:unhideWhenUsed/>
    <w:rsid w:val="00544E64"/>
    <w:pPr>
      <w:spacing w:after="120"/>
    </w:pPr>
  </w:style>
  <w:style w:type="character" w:customStyle="1" w:styleId="BodyTextChar">
    <w:name w:val="Body Text Char"/>
    <w:basedOn w:val="DefaultParagraphFont"/>
    <w:link w:val="BodyText"/>
    <w:uiPriority w:val="99"/>
    <w:semiHidden/>
    <w:rsid w:val="00544E64"/>
    <w:rPr>
      <w:rFonts w:ascii="Calibri" w:hAnsi="Calibri"/>
      <w:sz w:val="18"/>
    </w:rPr>
  </w:style>
  <w:style w:type="character" w:customStyle="1" w:styleId="Heading1Char">
    <w:name w:val="Heading 1 Char"/>
    <w:basedOn w:val="DefaultParagraphFont"/>
    <w:link w:val="Heading1"/>
    <w:uiPriority w:val="1"/>
    <w:rsid w:val="00544E64"/>
    <w:rPr>
      <w:rFonts w:ascii="Calibri" w:eastAsia="Calibri" w:hAnsi="Calibri" w:cs="Calibri"/>
      <w:b/>
      <w:bCs/>
      <w:sz w:val="20"/>
      <w:szCs w:val="20"/>
      <w:lang w:val="en-GB"/>
    </w:rPr>
  </w:style>
  <w:style w:type="character" w:styleId="Hyperlink">
    <w:name w:val="Hyperlink"/>
    <w:basedOn w:val="DefaultParagraphFont"/>
    <w:uiPriority w:val="99"/>
    <w:unhideWhenUsed/>
    <w:rsid w:val="005E1F0D"/>
    <w:rPr>
      <w:color w:val="0563C1" w:themeColor="hyperlink"/>
      <w:u w:val="single"/>
    </w:rPr>
  </w:style>
  <w:style w:type="paragraph" w:styleId="BodyText2">
    <w:name w:val="Body Text 2"/>
    <w:basedOn w:val="Normal"/>
    <w:link w:val="BodyText2Char"/>
    <w:uiPriority w:val="99"/>
    <w:unhideWhenUsed/>
    <w:rsid w:val="003D18C8"/>
    <w:pPr>
      <w:spacing w:after="120" w:line="480" w:lineRule="auto"/>
    </w:pPr>
    <w:rPr>
      <w:lang w:val="en-GB"/>
    </w:rPr>
  </w:style>
  <w:style w:type="character" w:customStyle="1" w:styleId="BodyText2Char">
    <w:name w:val="Body Text 2 Char"/>
    <w:basedOn w:val="DefaultParagraphFont"/>
    <w:link w:val="BodyText2"/>
    <w:uiPriority w:val="99"/>
    <w:rsid w:val="003D18C8"/>
    <w:rPr>
      <w:rFonts w:ascii="Calibri" w:hAnsi="Calibri"/>
      <w:sz w:val="18"/>
      <w:lang w:val="en-GB"/>
    </w:rPr>
  </w:style>
  <w:style w:type="character" w:customStyle="1" w:styleId="UnresolvedMention1">
    <w:name w:val="Unresolved Mention1"/>
    <w:basedOn w:val="DefaultParagraphFont"/>
    <w:uiPriority w:val="99"/>
    <w:semiHidden/>
    <w:unhideWhenUsed/>
    <w:rsid w:val="005C36B2"/>
    <w:rPr>
      <w:color w:val="605E5C"/>
      <w:shd w:val="clear" w:color="auto" w:fill="E1DFDD"/>
    </w:rPr>
  </w:style>
  <w:style w:type="character" w:customStyle="1" w:styleId="ListParagraphChar">
    <w:name w:val="List Paragraph Char"/>
    <w:link w:val="ListParagraph"/>
    <w:uiPriority w:val="34"/>
    <w:locked/>
    <w:rsid w:val="005C36B2"/>
    <w:rPr>
      <w:rFonts w:ascii="Calibri" w:eastAsiaTheme="minorEastAsia" w:hAnsi="Calibri"/>
      <w:sz w:val="18"/>
      <w:lang w:val="en-AU"/>
    </w:rPr>
  </w:style>
  <w:style w:type="paragraph" w:styleId="BalloonText">
    <w:name w:val="Balloon Text"/>
    <w:basedOn w:val="Normal"/>
    <w:link w:val="BalloonTextChar"/>
    <w:uiPriority w:val="99"/>
    <w:semiHidden/>
    <w:unhideWhenUsed/>
    <w:rsid w:val="006C609E"/>
    <w:rPr>
      <w:rFonts w:ascii="Segoe UI" w:hAnsi="Segoe UI" w:cs="Segoe UI"/>
      <w:szCs w:val="18"/>
    </w:rPr>
  </w:style>
  <w:style w:type="character" w:customStyle="1" w:styleId="BalloonTextChar">
    <w:name w:val="Balloon Text Char"/>
    <w:basedOn w:val="DefaultParagraphFont"/>
    <w:link w:val="BalloonText"/>
    <w:uiPriority w:val="99"/>
    <w:semiHidden/>
    <w:rsid w:val="006C6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6943">
      <w:bodyDiv w:val="1"/>
      <w:marLeft w:val="0"/>
      <w:marRight w:val="0"/>
      <w:marTop w:val="0"/>
      <w:marBottom w:val="0"/>
      <w:divBdr>
        <w:top w:val="none" w:sz="0" w:space="0" w:color="auto"/>
        <w:left w:val="none" w:sz="0" w:space="0" w:color="auto"/>
        <w:bottom w:val="none" w:sz="0" w:space="0" w:color="auto"/>
        <w:right w:val="none" w:sz="0" w:space="0" w:color="auto"/>
      </w:divBdr>
    </w:div>
    <w:div w:id="1427191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andCulture@ara.ac.nz" TargetMode="External"/><Relationship Id="rId3" Type="http://schemas.openxmlformats.org/officeDocument/2006/relationships/settings" Target="settings.xml"/><Relationship Id="rId7" Type="http://schemas.openxmlformats.org/officeDocument/2006/relationships/hyperlink" Target="http://www.ara.ac.nz/about-us/work-at-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iceA.ARA\Documents\Custom%20Office%20Templates\Ara%20Advertisement%20Template%20Brand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Ara Advertisement Template Branded 2018.dotx</Template>
  <TotalTime>0</TotalTime>
  <Pages>1</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Voice</dc:creator>
  <cp:keywords/>
  <dc:description/>
  <cp:lastModifiedBy>Charlotte Brown</cp:lastModifiedBy>
  <cp:revision>2</cp:revision>
  <cp:lastPrinted>2018-06-07T22:41:00Z</cp:lastPrinted>
  <dcterms:created xsi:type="dcterms:W3CDTF">2019-06-14T03:13:00Z</dcterms:created>
  <dcterms:modified xsi:type="dcterms:W3CDTF">2019-06-14T03:13:00Z</dcterms:modified>
</cp:coreProperties>
</file>